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История народов Северо-Восточной Азии</w:t>
      </w:r>
    </w:p>
    <w:p>
      <w:r>
        <w:rPr>
          <w:b/>
        </w:rPr>
        <w:t>Краткий конспект по материалам беседы.</w:t>
        <w:br/>
      </w:r>
    </w:p>
    <w:p>
      <w:pPr>
        <w:pStyle w:val="Heading2"/>
      </w:pPr>
      <w:r>
        <w:t>1. Великая Китайская стена</w:t>
      </w:r>
    </w:p>
    <w:p>
      <w:r>
        <w:t>Стена строилась и перестраивалась в разные эпохи главным образом для защиты от кочевых народов степной зоны: сюнну, сяньби, тюрков, киданей, чжурчжэней и монголов. Она не строилась против русских.</w:t>
      </w:r>
    </w:p>
    <w:p>
      <w:pPr>
        <w:pStyle w:val="Heading2"/>
      </w:pPr>
      <w:r>
        <w:t>2. Что стало с северными народами</w:t>
      </w:r>
    </w:p>
    <w:p>
      <w:r>
        <w:t>- Сюнну распались и были ассимилированы; часть могла участвовать в формировании гуннов.</w:t>
        <w:br/>
        <w:t>- Тюркский каганат стал источником многих современных тюркских народов.</w:t>
        <w:br/>
        <w:t>- Кидани растворились среди других народов.</w:t>
        <w:br/>
        <w:t>- Чжурчжэни стали предками маньчжуров.</w:t>
        <w:br/>
        <w:t>- Монголы сохранились как современный народ.</w:t>
      </w:r>
    </w:p>
    <w:p>
      <w:pPr>
        <w:pStyle w:val="Heading2"/>
      </w:pPr>
      <w:r>
        <w:t>3. Восточная Сибирь и Приамурье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Период</w:t>
            </w:r>
          </w:p>
        </w:tc>
        <w:tc>
          <w:tcPr>
            <w:tcW w:type="dxa" w:w="2880"/>
          </w:tcPr>
          <w:p>
            <w:r>
              <w:t>Основные народы</w:t>
            </w:r>
          </w:p>
        </w:tc>
        <w:tc>
          <w:tcPr>
            <w:tcW w:type="dxa" w:w="2880"/>
          </w:tcPr>
          <w:p>
            <w:r>
              <w:t>Ключевые процессы</w:t>
            </w:r>
          </w:p>
        </w:tc>
      </w:tr>
      <w:tr>
        <w:tc>
          <w:tcPr>
            <w:tcW w:type="dxa" w:w="2880"/>
          </w:tcPr>
          <w:p>
            <w:r>
              <w:t>V–II вв. до н. э.</w:t>
            </w:r>
          </w:p>
        </w:tc>
        <w:tc>
          <w:tcPr>
            <w:tcW w:type="dxa" w:w="2880"/>
          </w:tcPr>
          <w:p>
            <w:r>
              <w:t>Тунгусские и палеосибирские племена</w:t>
            </w:r>
          </w:p>
        </w:tc>
        <w:tc>
          <w:tcPr>
            <w:tcW w:type="dxa" w:w="2880"/>
          </w:tcPr>
          <w:p>
            <w:r>
              <w:t>Охота, рыболовство, локальные союзы</w:t>
            </w:r>
          </w:p>
        </w:tc>
      </w:tr>
      <w:tr>
        <w:tc>
          <w:tcPr>
            <w:tcW w:type="dxa" w:w="2880"/>
          </w:tcPr>
          <w:p>
            <w:r>
              <w:t>I–VII вв.</w:t>
            </w:r>
          </w:p>
        </w:tc>
        <w:tc>
          <w:tcPr>
            <w:tcW w:type="dxa" w:w="2880"/>
          </w:tcPr>
          <w:p>
            <w:r>
              <w:t>Тунгусы, мохэ</w:t>
            </w:r>
          </w:p>
        </w:tc>
        <w:tc>
          <w:tcPr>
            <w:tcW w:type="dxa" w:w="2880"/>
          </w:tcPr>
          <w:p>
            <w:r>
              <w:t>Формирование Бохая</w:t>
            </w:r>
          </w:p>
        </w:tc>
      </w:tr>
      <w:tr>
        <w:tc>
          <w:tcPr>
            <w:tcW w:type="dxa" w:w="2880"/>
          </w:tcPr>
          <w:p>
            <w:r>
              <w:t>X–XII вв.</w:t>
            </w:r>
          </w:p>
        </w:tc>
        <w:tc>
          <w:tcPr>
            <w:tcW w:type="dxa" w:w="2880"/>
          </w:tcPr>
          <w:p>
            <w:r>
              <w:t>Кидани, чжурчжэни</w:t>
            </w:r>
          </w:p>
        </w:tc>
        <w:tc>
          <w:tcPr>
            <w:tcW w:type="dxa" w:w="2880"/>
          </w:tcPr>
          <w:p>
            <w:r>
              <w:t>Государства Ляо и Цзинь</w:t>
            </w:r>
          </w:p>
        </w:tc>
      </w:tr>
      <w:tr>
        <w:tc>
          <w:tcPr>
            <w:tcW w:type="dxa" w:w="2880"/>
          </w:tcPr>
          <w:p>
            <w:r>
              <w:t>XIII–XIV вв.</w:t>
            </w:r>
          </w:p>
        </w:tc>
        <w:tc>
          <w:tcPr>
            <w:tcW w:type="dxa" w:w="2880"/>
          </w:tcPr>
          <w:p>
            <w:r>
              <w:t>Монголы</w:t>
            </w:r>
          </w:p>
        </w:tc>
        <w:tc>
          <w:tcPr>
            <w:tcW w:type="dxa" w:w="2880"/>
          </w:tcPr>
          <w:p>
            <w:r>
              <w:t>Монгольская империя</w:t>
            </w:r>
          </w:p>
        </w:tc>
      </w:tr>
      <w:tr>
        <w:tc>
          <w:tcPr>
            <w:tcW w:type="dxa" w:w="2880"/>
          </w:tcPr>
          <w:p>
            <w:r>
              <w:t>XV–XVII вв.</w:t>
            </w:r>
          </w:p>
        </w:tc>
        <w:tc>
          <w:tcPr>
            <w:tcW w:type="dxa" w:w="2880"/>
          </w:tcPr>
          <w:p>
            <w:r>
              <w:t>Маньчжуры</w:t>
            </w:r>
          </w:p>
        </w:tc>
        <w:tc>
          <w:tcPr>
            <w:tcW w:type="dxa" w:w="2880"/>
          </w:tcPr>
          <w:p>
            <w:r>
              <w:t>Возникновение династии Цин; приход русских на Амур</w:t>
            </w:r>
          </w:p>
        </w:tc>
      </w:tr>
    </w:tbl>
    <w:p>
      <w:pPr>
        <w:pStyle w:val="Heading2"/>
      </w:pPr>
      <w:r>
        <w:t>4. Сюнну</w:t>
      </w:r>
    </w:p>
    <w:p>
      <w:r>
        <w:t>Сюнну — первая крупная кочевая империя Восточной Азии (III в. до н. э. — I в. н. э.). Вероятно представляли собой многоэтническую конфедерацию. Основой армии была мобильная конница с составными луками. После раскола северные и южные сюнну постепенно исчезли как единая политическая сила.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